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26B54" w14:textId="7586AD51" w:rsidR="00FA22D1" w:rsidRDefault="00553AD5" w:rsidP="002C3EA4">
      <w:pPr>
        <w:jc w:val="right"/>
      </w:pPr>
      <w:r>
        <w:t xml:space="preserve">Warszawa, </w:t>
      </w:r>
      <w:r w:rsidR="002C3EA4">
        <w:t>26</w:t>
      </w:r>
      <w:r w:rsidR="00E91FA0">
        <w:t xml:space="preserve"> lutego 2020 r.</w:t>
      </w:r>
    </w:p>
    <w:p w14:paraId="330A2CE8" w14:textId="2CB99723" w:rsidR="00FA22D1" w:rsidRDefault="00FA22D1" w:rsidP="009D2D50">
      <w:pPr>
        <w:jc w:val="both"/>
        <w:rPr>
          <w:b/>
          <w:bCs/>
          <w:color w:val="36A836"/>
          <w:sz w:val="28"/>
          <w:szCs w:val="28"/>
        </w:rPr>
      </w:pPr>
    </w:p>
    <w:p w14:paraId="66E7DCB3" w14:textId="55A6C011" w:rsidR="00EC30E7" w:rsidRPr="00FA2977" w:rsidRDefault="00EC30E7" w:rsidP="002C3EA4">
      <w:pPr>
        <w:jc w:val="center"/>
        <w:rPr>
          <w:b/>
          <w:bCs/>
          <w:color w:val="36A836"/>
          <w:sz w:val="28"/>
          <w:szCs w:val="28"/>
        </w:rPr>
      </w:pPr>
      <w:r>
        <w:rPr>
          <w:b/>
          <w:bCs/>
          <w:color w:val="36A836"/>
          <w:sz w:val="28"/>
          <w:szCs w:val="28"/>
        </w:rPr>
        <w:t>SUPERMERCATO24 PUBLIKUJE</w:t>
      </w:r>
      <w:r w:rsidR="004C7BDC">
        <w:rPr>
          <w:b/>
          <w:bCs/>
          <w:color w:val="36A836"/>
          <w:sz w:val="28"/>
          <w:szCs w:val="28"/>
        </w:rPr>
        <w:t xml:space="preserve"> DANE</w:t>
      </w:r>
      <w:r w:rsidR="00951269">
        <w:rPr>
          <w:b/>
          <w:bCs/>
          <w:color w:val="36A836"/>
          <w:sz w:val="28"/>
          <w:szCs w:val="28"/>
        </w:rPr>
        <w:t xml:space="preserve"> O </w:t>
      </w:r>
      <w:r w:rsidR="004C7BDC">
        <w:rPr>
          <w:b/>
          <w:bCs/>
          <w:color w:val="36A836"/>
          <w:sz w:val="28"/>
          <w:szCs w:val="28"/>
        </w:rPr>
        <w:t>ZWYCZAJACH KONSUMPCYJNYCH WŁOCHÓW</w:t>
      </w:r>
    </w:p>
    <w:p w14:paraId="28697EB3" w14:textId="19138343" w:rsidR="00FA22D1" w:rsidRDefault="004C7BDC" w:rsidP="009D2D5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Sery, salami</w:t>
      </w:r>
      <w:r w:rsidR="00951269">
        <w:rPr>
          <w:b/>
          <w:bCs/>
          <w:sz w:val="24"/>
          <w:szCs w:val="24"/>
        </w:rPr>
        <w:t xml:space="preserve"> i </w:t>
      </w:r>
      <w:r>
        <w:rPr>
          <w:b/>
          <w:bCs/>
          <w:sz w:val="24"/>
          <w:szCs w:val="24"/>
        </w:rPr>
        <w:t>produkty garmażeryjne to najczęściej kupowane on-line przez Włochów produkty spożywcze – wynika</w:t>
      </w:r>
      <w:r w:rsidR="00951269">
        <w:rPr>
          <w:b/>
          <w:bCs/>
          <w:sz w:val="24"/>
          <w:szCs w:val="24"/>
        </w:rPr>
        <w:t xml:space="preserve"> z </w:t>
      </w:r>
      <w:r>
        <w:rPr>
          <w:b/>
          <w:bCs/>
          <w:sz w:val="24"/>
          <w:szCs w:val="24"/>
        </w:rPr>
        <w:t>pierwszego raportu</w:t>
      </w:r>
      <w:r w:rsidR="00951269">
        <w:rPr>
          <w:b/>
          <w:bCs/>
          <w:sz w:val="24"/>
          <w:szCs w:val="24"/>
        </w:rPr>
        <w:t xml:space="preserve"> o </w:t>
      </w:r>
      <w:r>
        <w:rPr>
          <w:b/>
          <w:bCs/>
          <w:sz w:val="24"/>
          <w:szCs w:val="24"/>
        </w:rPr>
        <w:t xml:space="preserve">zwyczajach konsumpcyjnych mieszkańców Italii, opublikowanego przez Supermercato24. </w:t>
      </w:r>
      <w:r w:rsidR="009A1766">
        <w:rPr>
          <w:b/>
          <w:bCs/>
          <w:sz w:val="24"/>
          <w:szCs w:val="24"/>
        </w:rPr>
        <w:t>Dla porównania</w:t>
      </w:r>
      <w:r w:rsidR="002C3EA4">
        <w:rPr>
          <w:b/>
          <w:bCs/>
          <w:sz w:val="24"/>
          <w:szCs w:val="24"/>
        </w:rPr>
        <w:t>,</w:t>
      </w:r>
      <w:r w:rsidR="009A1766">
        <w:rPr>
          <w:b/>
          <w:bCs/>
          <w:sz w:val="24"/>
          <w:szCs w:val="24"/>
        </w:rPr>
        <w:t xml:space="preserve"> </w:t>
      </w:r>
      <w:r w:rsidR="002C3EA4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>olacy zamawiają świeże warzywa</w:t>
      </w:r>
      <w:r w:rsidR="00951269">
        <w:rPr>
          <w:b/>
          <w:bCs/>
          <w:sz w:val="24"/>
          <w:szCs w:val="24"/>
        </w:rPr>
        <w:t xml:space="preserve"> i </w:t>
      </w:r>
      <w:r>
        <w:rPr>
          <w:b/>
          <w:bCs/>
          <w:sz w:val="24"/>
          <w:szCs w:val="24"/>
        </w:rPr>
        <w:t>owoce</w:t>
      </w:r>
      <w:r w:rsidR="00C323F8">
        <w:rPr>
          <w:b/>
          <w:bCs/>
          <w:sz w:val="24"/>
          <w:szCs w:val="24"/>
        </w:rPr>
        <w:t xml:space="preserve"> oraz nabiał.</w:t>
      </w:r>
    </w:p>
    <w:p w14:paraId="722E5844" w14:textId="77777777" w:rsidR="00E16351" w:rsidRDefault="00E16351" w:rsidP="009D2D50">
      <w:pPr>
        <w:jc w:val="both"/>
        <w:rPr>
          <w:b/>
          <w:bCs/>
          <w:sz w:val="24"/>
          <w:szCs w:val="24"/>
        </w:rPr>
      </w:pPr>
    </w:p>
    <w:p w14:paraId="76FD0E3A" w14:textId="537DDE5F" w:rsidR="003726C7" w:rsidRPr="00951269" w:rsidRDefault="00951269" w:rsidP="00553AD5">
      <w:pPr>
        <w:pStyle w:val="Akapitzlist"/>
        <w:numPr>
          <w:ilvl w:val="0"/>
          <w:numId w:val="3"/>
        </w:numPr>
        <w:jc w:val="both"/>
      </w:pPr>
      <w:r w:rsidRPr="00951269">
        <w:t>Supermercato24 dokładnie przeanalizowało zwyczaje zakupowe on-line Włochów</w:t>
      </w:r>
    </w:p>
    <w:p w14:paraId="6517CC11" w14:textId="5A9F72D1" w:rsidR="00553AD5" w:rsidRPr="00951269" w:rsidRDefault="00951269" w:rsidP="00553AD5">
      <w:pPr>
        <w:pStyle w:val="Akapitzlist"/>
        <w:numPr>
          <w:ilvl w:val="0"/>
          <w:numId w:val="3"/>
        </w:numPr>
        <w:jc w:val="both"/>
      </w:pPr>
      <w:r w:rsidRPr="00951269">
        <w:t xml:space="preserve">Dane pozwalają poznać preferencje klientów co do </w:t>
      </w:r>
      <w:r w:rsidR="002C3EA4">
        <w:t xml:space="preserve">wyborów </w:t>
      </w:r>
      <w:r w:rsidRPr="00951269">
        <w:t>zakupowych w podziale geograficznym, czasowym i produktowym</w:t>
      </w:r>
    </w:p>
    <w:p w14:paraId="5CFC91E6" w14:textId="486D5A11" w:rsidR="00553AD5" w:rsidRPr="00951269" w:rsidRDefault="00951269" w:rsidP="00553AD5">
      <w:pPr>
        <w:pStyle w:val="Akapitzlist"/>
        <w:numPr>
          <w:ilvl w:val="0"/>
          <w:numId w:val="3"/>
        </w:numPr>
        <w:jc w:val="both"/>
      </w:pPr>
      <w:r w:rsidRPr="00951269">
        <w:t>Poznajemy również preferencje Polaków robiących zakupy w serwisie Szopi.pl</w:t>
      </w:r>
    </w:p>
    <w:p w14:paraId="6A994AF6" w14:textId="13961C28" w:rsidR="00C323F8" w:rsidRDefault="00C323F8" w:rsidP="00C323F8">
      <w:pPr>
        <w:jc w:val="both"/>
      </w:pPr>
      <w:r>
        <w:t>W pierwszej piątce najczęściej zamawianych on-line produktów przez Włochów pierwsze miejsce zajmują wyroby garmażeryjne, sery</w:t>
      </w:r>
      <w:r w:rsidR="00951269">
        <w:t xml:space="preserve"> i </w:t>
      </w:r>
      <w:r>
        <w:t>salami</w:t>
      </w:r>
      <w:r w:rsidR="00CC7B96">
        <w:t>.</w:t>
      </w:r>
      <w:r>
        <w:t xml:space="preserve"> Drugie miejsce to owoce</w:t>
      </w:r>
      <w:r w:rsidR="00951269">
        <w:t xml:space="preserve"> i </w:t>
      </w:r>
      <w:r>
        <w:t>warzywa,</w:t>
      </w:r>
      <w:r w:rsidR="00951269">
        <w:t xml:space="preserve"> a </w:t>
      </w:r>
      <w:r>
        <w:t>kolejne napoje, wod</w:t>
      </w:r>
      <w:r w:rsidR="00F21797">
        <w:t>a</w:t>
      </w:r>
      <w:r w:rsidR="00951269">
        <w:t xml:space="preserve"> i </w:t>
      </w:r>
      <w:r>
        <w:t>alkohol. We włoskim wirtualnym koszyku znajdziemy również mięso</w:t>
      </w:r>
      <w:r w:rsidR="00951269">
        <w:t xml:space="preserve"> i </w:t>
      </w:r>
      <w:r>
        <w:t>ryby, produkty śniadaniowe, słodycze</w:t>
      </w:r>
      <w:r w:rsidR="00951269">
        <w:t xml:space="preserve"> i </w:t>
      </w:r>
      <w:r>
        <w:t>przekąski.</w:t>
      </w:r>
      <w:r w:rsidR="00CC7B96">
        <w:t xml:space="preserve"> Wymienione kategorie produktów </w:t>
      </w:r>
      <w:r w:rsidR="00CC7B96" w:rsidRPr="00CC7B96">
        <w:t xml:space="preserve">stanowią </w:t>
      </w:r>
      <w:r w:rsidR="00CC7B96">
        <w:t>około 45%</w:t>
      </w:r>
      <w:r w:rsidR="00CC7B96" w:rsidRPr="00CC7B96">
        <w:t xml:space="preserve"> </w:t>
      </w:r>
      <w:r w:rsidR="00CC7B96">
        <w:t>zamówień</w:t>
      </w:r>
      <w:r w:rsidR="00951269">
        <w:t xml:space="preserve"> w </w:t>
      </w:r>
      <w:r w:rsidR="00CC7B96" w:rsidRPr="00CC7B96">
        <w:t>2019 r</w:t>
      </w:r>
      <w:r w:rsidR="00F21797">
        <w:t>.</w:t>
      </w:r>
      <w:r w:rsidR="00951269">
        <w:t xml:space="preserve"> w </w:t>
      </w:r>
      <w:r w:rsidR="00CC7B96">
        <w:t>serwisie Supermercato24</w:t>
      </w:r>
      <w:r w:rsidR="00CC7B96" w:rsidRPr="00CC7B96">
        <w:t>.</w:t>
      </w:r>
    </w:p>
    <w:p w14:paraId="02B61FEB" w14:textId="52553BA9" w:rsidR="00C323F8" w:rsidRDefault="00CC7B96" w:rsidP="009D2D50">
      <w:pPr>
        <w:jc w:val="both"/>
      </w:pPr>
      <w:r>
        <w:t>Największe zainteresowanie zakupami on-line odnotowano</w:t>
      </w:r>
      <w:r w:rsidR="00951269">
        <w:t xml:space="preserve"> w </w:t>
      </w:r>
      <w:r>
        <w:t>październiku, listopadzie</w:t>
      </w:r>
      <w:r w:rsidR="00F21797">
        <w:t xml:space="preserve"> </w:t>
      </w:r>
      <w:r w:rsidR="00951269">
        <w:t>i </w:t>
      </w:r>
      <w:r>
        <w:t>grudniu,</w:t>
      </w:r>
      <w:r w:rsidR="00951269">
        <w:t xml:space="preserve"> a </w:t>
      </w:r>
      <w:r>
        <w:t>najniższe –</w:t>
      </w:r>
      <w:r w:rsidR="00951269">
        <w:t xml:space="preserve"> w </w:t>
      </w:r>
      <w:r>
        <w:t>sierpniu, lutym</w:t>
      </w:r>
      <w:r w:rsidR="00951269">
        <w:t xml:space="preserve"> i </w:t>
      </w:r>
      <w:r>
        <w:t xml:space="preserve">kwietniu. Włosi najchętniej składają zamówienia </w:t>
      </w:r>
      <w:r w:rsidR="00A65FA5">
        <w:t>rano</w:t>
      </w:r>
      <w:r w:rsidR="00951269">
        <w:t xml:space="preserve"> w </w:t>
      </w:r>
      <w:r>
        <w:t>poniedział</w:t>
      </w:r>
      <w:r w:rsidR="00A65FA5">
        <w:t>ki</w:t>
      </w:r>
      <w:r>
        <w:t>, między 10</w:t>
      </w:r>
      <w:r w:rsidR="00951269">
        <w:t xml:space="preserve"> a </w:t>
      </w:r>
      <w:r>
        <w:t>11. Najmniejszy ruch</w:t>
      </w:r>
      <w:r w:rsidR="00951269">
        <w:t xml:space="preserve"> w </w:t>
      </w:r>
      <w:r>
        <w:t>sklepie on-line Supermercato24 odbywa się</w:t>
      </w:r>
      <w:r w:rsidR="00951269">
        <w:t xml:space="preserve"> w </w:t>
      </w:r>
      <w:r>
        <w:t>soboty</w:t>
      </w:r>
      <w:r w:rsidR="00951269">
        <w:t xml:space="preserve"> i </w:t>
      </w:r>
      <w:r>
        <w:t>niedziele.</w:t>
      </w:r>
    </w:p>
    <w:p w14:paraId="50B0FE4E" w14:textId="40F63FA4" w:rsidR="00C323F8" w:rsidRDefault="00A65FA5" w:rsidP="009D2D50">
      <w:pPr>
        <w:jc w:val="both"/>
      </w:pPr>
      <w:r>
        <w:t>Ponieważ we Włoszech Supermercato24 działa</w:t>
      </w:r>
      <w:r w:rsidR="00951269">
        <w:t xml:space="preserve"> w </w:t>
      </w:r>
      <w:r>
        <w:t>31 prowincjach, możliwe jest również porównanie preferencji mieszkańców poszczególnych miast.</w:t>
      </w:r>
      <w:r w:rsidR="00951269">
        <w:t xml:space="preserve"> I </w:t>
      </w:r>
      <w:r>
        <w:t>tak, najbardziej łasi na słodycze są neapolitańczycy,</w:t>
      </w:r>
      <w:r w:rsidR="00951269">
        <w:t xml:space="preserve"> a w </w:t>
      </w:r>
      <w:r>
        <w:t>Parmie</w:t>
      </w:r>
      <w:r w:rsidR="00951269">
        <w:t xml:space="preserve"> i </w:t>
      </w:r>
      <w:r>
        <w:t>Modenie kupuje się najczęściej warzywa</w:t>
      </w:r>
      <w:r w:rsidR="00951269">
        <w:t xml:space="preserve"> i </w:t>
      </w:r>
      <w:r>
        <w:t>owoce. Dodatkowo, mieszkańcy Modeny kupują chętnie mięso</w:t>
      </w:r>
      <w:r w:rsidR="00951269">
        <w:t xml:space="preserve"> i </w:t>
      </w:r>
      <w:r>
        <w:t>ryby, które są również popularnym produktem</w:t>
      </w:r>
      <w:r w:rsidR="00951269">
        <w:t xml:space="preserve"> w </w:t>
      </w:r>
      <w:r>
        <w:t xml:space="preserve">Livorno. Największe zainteresowanie napojami wyskokowymi </w:t>
      </w:r>
      <w:r w:rsidR="00070CBE">
        <w:t>odnotowuje się</w:t>
      </w:r>
      <w:r w:rsidR="00951269">
        <w:t xml:space="preserve"> w </w:t>
      </w:r>
      <w:r w:rsidR="00070CBE">
        <w:t>Mantui, Como oraz Varese.</w:t>
      </w:r>
    </w:p>
    <w:p w14:paraId="7F8708F2" w14:textId="39F9DCFA" w:rsidR="00A65FA5" w:rsidRDefault="00070CBE" w:rsidP="008759DC">
      <w:pPr>
        <w:jc w:val="both"/>
      </w:pPr>
      <w:r>
        <w:rPr>
          <w:i/>
          <w:iCs/>
        </w:rPr>
        <w:t xml:space="preserve">- </w:t>
      </w:r>
      <w:r w:rsidRPr="00070CBE">
        <w:rPr>
          <w:i/>
          <w:iCs/>
        </w:rPr>
        <w:t xml:space="preserve">Dzięki naszej platformie dysponujemy dużą ilością danych, które pozwalają nam poznać naszych </w:t>
      </w:r>
      <w:r>
        <w:rPr>
          <w:i/>
          <w:iCs/>
        </w:rPr>
        <w:t>klientów</w:t>
      </w:r>
      <w:r w:rsidRPr="00070CBE">
        <w:rPr>
          <w:i/>
          <w:iCs/>
        </w:rPr>
        <w:t xml:space="preserve">, ich upodobania </w:t>
      </w:r>
      <w:r>
        <w:rPr>
          <w:i/>
          <w:iCs/>
        </w:rPr>
        <w:t>oraz</w:t>
      </w:r>
      <w:r w:rsidRPr="00070CBE">
        <w:rPr>
          <w:i/>
          <w:iCs/>
        </w:rPr>
        <w:t xml:space="preserve"> nawyki konsumpcyjne. </w:t>
      </w:r>
      <w:r w:rsidR="008759DC">
        <w:rPr>
          <w:i/>
          <w:iCs/>
        </w:rPr>
        <w:t>Ta wiedza pozwala nam na oferowanie</w:t>
      </w:r>
      <w:r w:rsidRPr="00070CBE">
        <w:rPr>
          <w:i/>
          <w:iCs/>
        </w:rPr>
        <w:t xml:space="preserve"> coraz bardziej innowacyjn</w:t>
      </w:r>
      <w:r w:rsidR="008759DC">
        <w:rPr>
          <w:i/>
          <w:iCs/>
        </w:rPr>
        <w:t>ych</w:t>
      </w:r>
      <w:r w:rsidR="00951269">
        <w:rPr>
          <w:i/>
          <w:iCs/>
        </w:rPr>
        <w:t xml:space="preserve"> i </w:t>
      </w:r>
      <w:r w:rsidRPr="00070CBE">
        <w:rPr>
          <w:i/>
          <w:iCs/>
        </w:rPr>
        <w:t>zindywidualizowan</w:t>
      </w:r>
      <w:r w:rsidR="008759DC">
        <w:rPr>
          <w:i/>
          <w:iCs/>
        </w:rPr>
        <w:t>ych</w:t>
      </w:r>
      <w:r w:rsidRPr="00070CBE">
        <w:rPr>
          <w:i/>
          <w:iCs/>
        </w:rPr>
        <w:t xml:space="preserve"> usług</w:t>
      </w:r>
      <w:r w:rsidR="008759DC">
        <w:rPr>
          <w:i/>
          <w:iCs/>
        </w:rPr>
        <w:t>,</w:t>
      </w:r>
      <w:r w:rsidRPr="00070CBE">
        <w:rPr>
          <w:i/>
          <w:iCs/>
        </w:rPr>
        <w:t xml:space="preserve"> któr</w:t>
      </w:r>
      <w:r w:rsidR="00F21797">
        <w:rPr>
          <w:i/>
          <w:iCs/>
        </w:rPr>
        <w:t>e</w:t>
      </w:r>
      <w:r w:rsidRPr="00070CBE">
        <w:rPr>
          <w:i/>
          <w:iCs/>
        </w:rPr>
        <w:t xml:space="preserve"> pozwala</w:t>
      </w:r>
      <w:r w:rsidR="007716DF">
        <w:rPr>
          <w:i/>
          <w:iCs/>
        </w:rPr>
        <w:t xml:space="preserve">ją </w:t>
      </w:r>
      <w:r w:rsidR="008759DC">
        <w:rPr>
          <w:i/>
          <w:iCs/>
        </w:rPr>
        <w:t>na robienie</w:t>
      </w:r>
      <w:r w:rsidRPr="00070CBE">
        <w:rPr>
          <w:i/>
          <w:iCs/>
        </w:rPr>
        <w:t xml:space="preserve"> zakup</w:t>
      </w:r>
      <w:r w:rsidR="008759DC">
        <w:rPr>
          <w:i/>
          <w:iCs/>
        </w:rPr>
        <w:t>ów</w:t>
      </w:r>
      <w:r w:rsidRPr="00070CBE">
        <w:rPr>
          <w:i/>
          <w:iCs/>
        </w:rPr>
        <w:t xml:space="preserve"> online zawsze</w:t>
      </w:r>
      <w:r w:rsidR="00951269">
        <w:rPr>
          <w:i/>
          <w:iCs/>
        </w:rPr>
        <w:t xml:space="preserve"> i </w:t>
      </w:r>
      <w:r w:rsidRPr="00070CBE">
        <w:rPr>
          <w:i/>
          <w:iCs/>
        </w:rPr>
        <w:t xml:space="preserve">wszędzie. Nasz </w:t>
      </w:r>
      <w:r w:rsidR="008759DC" w:rsidRPr="00070CBE">
        <w:rPr>
          <w:i/>
          <w:iCs/>
        </w:rPr>
        <w:t xml:space="preserve">raport </w:t>
      </w:r>
      <w:r w:rsidRPr="00070CBE">
        <w:rPr>
          <w:i/>
          <w:iCs/>
        </w:rPr>
        <w:t xml:space="preserve">roczny, </w:t>
      </w:r>
      <w:r w:rsidR="008759DC">
        <w:rPr>
          <w:i/>
          <w:iCs/>
        </w:rPr>
        <w:t>wydany po raz pierwszy</w:t>
      </w:r>
      <w:r w:rsidR="00951269">
        <w:rPr>
          <w:i/>
          <w:iCs/>
        </w:rPr>
        <w:t xml:space="preserve"> w </w:t>
      </w:r>
      <w:r w:rsidR="008759DC">
        <w:rPr>
          <w:i/>
          <w:iCs/>
        </w:rPr>
        <w:t>tym roku,</w:t>
      </w:r>
      <w:r w:rsidRPr="00070CBE">
        <w:rPr>
          <w:i/>
          <w:iCs/>
        </w:rPr>
        <w:t xml:space="preserve"> narodził się</w:t>
      </w:r>
      <w:r w:rsidR="00951269">
        <w:rPr>
          <w:i/>
          <w:iCs/>
        </w:rPr>
        <w:t xml:space="preserve"> z </w:t>
      </w:r>
      <w:r w:rsidRPr="00070CBE">
        <w:rPr>
          <w:i/>
          <w:iCs/>
        </w:rPr>
        <w:t>myślą</w:t>
      </w:r>
      <w:r w:rsidR="00951269">
        <w:rPr>
          <w:i/>
          <w:iCs/>
        </w:rPr>
        <w:t xml:space="preserve"> o </w:t>
      </w:r>
      <w:r w:rsidRPr="00070CBE">
        <w:rPr>
          <w:i/>
          <w:iCs/>
        </w:rPr>
        <w:t>tym celu</w:t>
      </w:r>
      <w:r>
        <w:t xml:space="preserve"> </w:t>
      </w:r>
      <w:r w:rsidRPr="00070CBE">
        <w:t xml:space="preserve">- mówi </w:t>
      </w:r>
      <w:r w:rsidRPr="004225B9">
        <w:rPr>
          <w:b/>
          <w:bCs/>
        </w:rPr>
        <w:t xml:space="preserve">Federico </w:t>
      </w:r>
      <w:proofErr w:type="spellStart"/>
      <w:r w:rsidRPr="004225B9">
        <w:rPr>
          <w:b/>
          <w:bCs/>
        </w:rPr>
        <w:t>Sargenti</w:t>
      </w:r>
      <w:proofErr w:type="spellEnd"/>
      <w:r w:rsidRPr="004225B9">
        <w:rPr>
          <w:b/>
          <w:bCs/>
        </w:rPr>
        <w:t>, CEO Supermercato24.</w:t>
      </w:r>
    </w:p>
    <w:p w14:paraId="1086F41A" w14:textId="53149D58" w:rsidR="00870700" w:rsidRDefault="00870700" w:rsidP="00870700">
      <w:pPr>
        <w:jc w:val="both"/>
      </w:pPr>
      <w:r>
        <w:t>W polskim wirtualnym koszyku znajdziemy przede wszystkim nabiał – sery, jogurty, mleko. Do tego znajdzie się miejsce na świeże warzywa</w:t>
      </w:r>
      <w:r w:rsidR="00951269">
        <w:t xml:space="preserve"> i </w:t>
      </w:r>
      <w:r>
        <w:t>owoce oraz pieczywo,</w:t>
      </w:r>
      <w:r w:rsidR="00951269">
        <w:t xml:space="preserve"> a </w:t>
      </w:r>
      <w:r>
        <w:t>także wędliny</w:t>
      </w:r>
      <w:r w:rsidR="00951269">
        <w:t xml:space="preserve"> i </w:t>
      </w:r>
      <w:r>
        <w:t>mięso. Polacy lubią również produkty promocyjne</w:t>
      </w:r>
      <w:r w:rsidR="00951269">
        <w:t>:</w:t>
      </w:r>
      <w:r>
        <w:t xml:space="preserve"> znalazły się one</w:t>
      </w:r>
      <w:r w:rsidR="00951269">
        <w:t xml:space="preserve"> w </w:t>
      </w:r>
      <w:r>
        <w:t>68% procentach koszyków</w:t>
      </w:r>
      <w:r w:rsidR="00951269">
        <w:t>, którego przeciętna waga</w:t>
      </w:r>
      <w:r>
        <w:t xml:space="preserve"> to 18 kg</w:t>
      </w:r>
      <w:r w:rsidR="00951269">
        <w:t>. P</w:t>
      </w:r>
      <w:r>
        <w:t>rodukt</w:t>
      </w:r>
      <w:r w:rsidR="00951269">
        <w:t>ami</w:t>
      </w:r>
      <w:r>
        <w:t xml:space="preserve"> chętnie zamawianym</w:t>
      </w:r>
      <w:r w:rsidR="00951269">
        <w:t>i</w:t>
      </w:r>
      <w:r>
        <w:t xml:space="preserve"> on-line przez Polaków </w:t>
      </w:r>
      <w:r w:rsidR="00951269">
        <w:t>są</w:t>
      </w:r>
      <w:r>
        <w:t xml:space="preserve"> woda</w:t>
      </w:r>
      <w:r w:rsidR="00951269">
        <w:t xml:space="preserve"> i </w:t>
      </w:r>
      <w:r>
        <w:t>napoje</w:t>
      </w:r>
      <w:r w:rsidR="00951269">
        <w:t xml:space="preserve"> w </w:t>
      </w:r>
      <w:r>
        <w:t>zgrzewkach.</w:t>
      </w:r>
    </w:p>
    <w:p w14:paraId="11FA57B7" w14:textId="3566EC39" w:rsidR="00870700" w:rsidRPr="002A39A2" w:rsidRDefault="00870700" w:rsidP="00870700">
      <w:pPr>
        <w:jc w:val="both"/>
      </w:pPr>
      <w:r>
        <w:lastRenderedPageBreak/>
        <w:t xml:space="preserve">- </w:t>
      </w:r>
      <w:r w:rsidR="002A39A2">
        <w:rPr>
          <w:i/>
          <w:iCs/>
        </w:rPr>
        <w:t>Różna</w:t>
      </w:r>
      <w:r>
        <w:rPr>
          <w:i/>
          <w:iCs/>
        </w:rPr>
        <w:t xml:space="preserve"> struktura koszyków polskich</w:t>
      </w:r>
      <w:r w:rsidR="00951269">
        <w:rPr>
          <w:i/>
          <w:iCs/>
        </w:rPr>
        <w:t xml:space="preserve"> i </w:t>
      </w:r>
      <w:r>
        <w:rPr>
          <w:i/>
          <w:iCs/>
        </w:rPr>
        <w:t>włoskich konsumentów wynika zarówno</w:t>
      </w:r>
      <w:r w:rsidR="00951269">
        <w:rPr>
          <w:i/>
          <w:iCs/>
        </w:rPr>
        <w:t xml:space="preserve"> z </w:t>
      </w:r>
      <w:r>
        <w:rPr>
          <w:i/>
          <w:iCs/>
        </w:rPr>
        <w:t xml:space="preserve">innych preferencji kulinarnych, </w:t>
      </w:r>
      <w:r w:rsidR="002A39A2">
        <w:rPr>
          <w:i/>
          <w:iCs/>
        </w:rPr>
        <w:t>jak</w:t>
      </w:r>
      <w:r w:rsidR="00951269">
        <w:rPr>
          <w:i/>
          <w:iCs/>
        </w:rPr>
        <w:t xml:space="preserve"> i </w:t>
      </w:r>
      <w:r>
        <w:rPr>
          <w:i/>
          <w:iCs/>
        </w:rPr>
        <w:t xml:space="preserve">również </w:t>
      </w:r>
      <w:r w:rsidR="00765FD7">
        <w:rPr>
          <w:i/>
          <w:iCs/>
        </w:rPr>
        <w:t xml:space="preserve">z </w:t>
      </w:r>
      <w:r w:rsidR="002A39A2">
        <w:rPr>
          <w:i/>
          <w:iCs/>
        </w:rPr>
        <w:t>r</w:t>
      </w:r>
      <w:bookmarkStart w:id="0" w:name="_GoBack"/>
      <w:bookmarkEnd w:id="0"/>
      <w:r w:rsidR="002A39A2">
        <w:rPr>
          <w:i/>
          <w:iCs/>
        </w:rPr>
        <w:t xml:space="preserve">óżnej </w:t>
      </w:r>
      <w:r w:rsidR="00765FD7">
        <w:rPr>
          <w:i/>
          <w:iCs/>
        </w:rPr>
        <w:t>oferty</w:t>
      </w:r>
      <w:r>
        <w:rPr>
          <w:i/>
          <w:iCs/>
        </w:rPr>
        <w:t xml:space="preserve"> sklepów, które</w:t>
      </w:r>
      <w:r w:rsidR="00951269">
        <w:rPr>
          <w:i/>
          <w:iCs/>
        </w:rPr>
        <w:t xml:space="preserve"> z </w:t>
      </w:r>
      <w:r>
        <w:rPr>
          <w:i/>
          <w:iCs/>
        </w:rPr>
        <w:t xml:space="preserve">nami współpracują na poszczególnych rynkach. </w:t>
      </w:r>
      <w:r w:rsidR="002A39A2">
        <w:rPr>
          <w:i/>
          <w:iCs/>
        </w:rPr>
        <w:t xml:space="preserve">Taka wiedza </w:t>
      </w:r>
      <w:r w:rsidR="00765FD7">
        <w:rPr>
          <w:i/>
          <w:iCs/>
        </w:rPr>
        <w:t xml:space="preserve">o lokalnych rynkach </w:t>
      </w:r>
      <w:r w:rsidR="002A39A2">
        <w:rPr>
          <w:i/>
          <w:iCs/>
        </w:rPr>
        <w:t>jest bezcenna zarówno dla lokalnych dostawców, jak</w:t>
      </w:r>
      <w:r w:rsidR="00951269">
        <w:rPr>
          <w:i/>
          <w:iCs/>
        </w:rPr>
        <w:t xml:space="preserve"> i </w:t>
      </w:r>
      <w:r w:rsidR="002A39A2">
        <w:rPr>
          <w:i/>
          <w:iCs/>
        </w:rPr>
        <w:t>międzynarodowych koncernów. Pewne jest, że zarówno</w:t>
      </w:r>
      <w:r w:rsidR="00951269">
        <w:rPr>
          <w:i/>
          <w:iCs/>
        </w:rPr>
        <w:t xml:space="preserve"> w </w:t>
      </w:r>
      <w:r w:rsidR="002A39A2">
        <w:rPr>
          <w:i/>
          <w:iCs/>
        </w:rPr>
        <w:t>Polsce, jak</w:t>
      </w:r>
      <w:r w:rsidR="00951269">
        <w:rPr>
          <w:i/>
          <w:iCs/>
        </w:rPr>
        <w:t xml:space="preserve"> i </w:t>
      </w:r>
      <w:r w:rsidR="002A39A2">
        <w:rPr>
          <w:i/>
          <w:iCs/>
        </w:rPr>
        <w:t>we Włoszech zakupy spożywcze on-line</w:t>
      </w:r>
      <w:r w:rsidR="00951269">
        <w:rPr>
          <w:i/>
          <w:iCs/>
        </w:rPr>
        <w:t xml:space="preserve"> w </w:t>
      </w:r>
      <w:r w:rsidR="002A39A2">
        <w:rPr>
          <w:i/>
          <w:iCs/>
        </w:rPr>
        <w:t xml:space="preserve">modelu oferowanym przez Supermercato24 przyjęły się wśród klientów – </w:t>
      </w:r>
      <w:r w:rsidR="00997F58" w:rsidRPr="004225B9">
        <w:rPr>
          <w:b/>
          <w:bCs/>
        </w:rPr>
        <w:t>Anna Podkowińska-Tretyn CEO Supermercato24 w Polsce</w:t>
      </w:r>
      <w:r w:rsidR="002C3EA4" w:rsidRPr="004225B9">
        <w:rPr>
          <w:b/>
          <w:bCs/>
        </w:rPr>
        <w:t>.</w:t>
      </w:r>
    </w:p>
    <w:p w14:paraId="1B0A3A63" w14:textId="7666967A" w:rsidR="001D718B" w:rsidRDefault="008759DC" w:rsidP="008759DC">
      <w:pPr>
        <w:jc w:val="both"/>
      </w:pPr>
      <w:r>
        <w:t>W październiku 2019 r. Supermercato24 przejęło udziały</w:t>
      </w:r>
      <w:r w:rsidR="00951269">
        <w:t xml:space="preserve"> w </w:t>
      </w:r>
      <w:r>
        <w:t>spółce Szopi, oferującej podobny model usług na polskim rynku</w:t>
      </w:r>
      <w:r w:rsidR="00EA75AA">
        <w:t>. Klient wybiera sklep,</w:t>
      </w:r>
      <w:r w:rsidR="00951269">
        <w:t xml:space="preserve"> w </w:t>
      </w:r>
      <w:r w:rsidR="00EA75AA">
        <w:t>którym chce dokonać zakupów</w:t>
      </w:r>
      <w:r w:rsidR="00951269">
        <w:t xml:space="preserve"> i </w:t>
      </w:r>
      <w:r w:rsidR="00EA75AA">
        <w:t xml:space="preserve">składa zamówienie on-line. Produkty są </w:t>
      </w:r>
      <w:r w:rsidR="00997F58">
        <w:t xml:space="preserve">kompletowane </w:t>
      </w:r>
      <w:r w:rsidR="00765FD7">
        <w:t>w sklepie</w:t>
      </w:r>
      <w:r w:rsidR="00EA75AA">
        <w:t xml:space="preserve"> przez </w:t>
      </w:r>
      <w:proofErr w:type="spellStart"/>
      <w:r w:rsidR="00EA75AA">
        <w:t>szopera</w:t>
      </w:r>
      <w:proofErr w:type="spellEnd"/>
      <w:r w:rsidR="00EA75AA">
        <w:t>, który później dostarcza je</w:t>
      </w:r>
      <w:r w:rsidR="00951269">
        <w:t xml:space="preserve"> w </w:t>
      </w:r>
      <w:r w:rsidR="00EA75AA">
        <w:t>określonym terminie, nawet 2 godziny od złożenia zamówienia. Dodatkowym udogodnieniem dla klientów są godzinne okna dostaw oraz możliwość odroczenia zapłaty.</w:t>
      </w:r>
      <w:r w:rsidR="00822744">
        <w:t xml:space="preserve"> Osoby,</w:t>
      </w:r>
      <w:r w:rsidR="00822744" w:rsidRPr="00822744">
        <w:t xml:space="preserve"> które zaktualizują dostęp do serwisu Szopi.pl </w:t>
      </w:r>
      <w:r w:rsidR="00765FD7">
        <w:t xml:space="preserve">mogą skorzystać z </w:t>
      </w:r>
      <w:r w:rsidR="00765FD7" w:rsidRPr="00822744">
        <w:t>jednorazow</w:t>
      </w:r>
      <w:r w:rsidR="00765FD7">
        <w:t>ej,</w:t>
      </w:r>
      <w:r w:rsidR="00765FD7" w:rsidRPr="00822744">
        <w:t xml:space="preserve"> darmow</w:t>
      </w:r>
      <w:r w:rsidR="00765FD7">
        <w:t>ej</w:t>
      </w:r>
      <w:r w:rsidR="00765FD7" w:rsidRPr="00822744">
        <w:t xml:space="preserve"> dostaw</w:t>
      </w:r>
      <w:r w:rsidR="00765FD7">
        <w:t>y</w:t>
      </w:r>
      <w:r w:rsidR="00765FD7" w:rsidRPr="00822744">
        <w:t xml:space="preserve"> zakupów oraz rabat</w:t>
      </w:r>
      <w:r w:rsidR="00765FD7">
        <w:t>u w </w:t>
      </w:r>
      <w:r w:rsidR="00765FD7" w:rsidRPr="00822744">
        <w:t>wysokości 15%. Kod WITAJCIE01 jest ważny do 29 lutego</w:t>
      </w:r>
      <w:r w:rsidR="00765FD7">
        <w:t xml:space="preserve"> z </w:t>
      </w:r>
      <w:r w:rsidR="00765FD7" w:rsidRPr="00822744">
        <w:t>zamówieniami powyżej 80 zł</w:t>
      </w:r>
      <w:r w:rsidR="00765FD7">
        <w:t>.</w:t>
      </w:r>
    </w:p>
    <w:p w14:paraId="6C6B9601" w14:textId="77777777" w:rsidR="002C3EA4" w:rsidRDefault="002C3EA4" w:rsidP="009D2D50">
      <w:pPr>
        <w:jc w:val="both"/>
      </w:pPr>
    </w:p>
    <w:p w14:paraId="136226D9" w14:textId="7DCAE978" w:rsidR="00FA22D1" w:rsidRDefault="00FA22D1" w:rsidP="009D2D50">
      <w:pPr>
        <w:jc w:val="both"/>
      </w:pPr>
      <w:r>
        <w:t>Kontakt dla prasy:</w:t>
      </w:r>
    </w:p>
    <w:p w14:paraId="377913A5" w14:textId="77777777" w:rsidR="00FA22D1" w:rsidRDefault="00FA22D1" w:rsidP="00FA22D1">
      <w:pPr>
        <w:spacing w:after="0"/>
        <w:jc w:val="both"/>
      </w:pPr>
      <w:r>
        <w:t>Bartosz Lewicki</w:t>
      </w:r>
    </w:p>
    <w:p w14:paraId="3AF37F5A" w14:textId="77777777" w:rsidR="00FA22D1" w:rsidRDefault="00FA22D1" w:rsidP="00FA22D1">
      <w:pPr>
        <w:spacing w:after="0"/>
        <w:jc w:val="both"/>
      </w:pPr>
      <w:r>
        <w:t>Tel. 693 55 54 53</w:t>
      </w:r>
    </w:p>
    <w:p w14:paraId="2A697471" w14:textId="77777777" w:rsidR="00FA22D1" w:rsidRPr="002C3EA4" w:rsidRDefault="00FA22D1" w:rsidP="00FA22D1">
      <w:pPr>
        <w:spacing w:after="0"/>
        <w:jc w:val="both"/>
        <w:rPr>
          <w:lang w:val="en-GB"/>
        </w:rPr>
      </w:pPr>
      <w:r w:rsidRPr="002C3EA4">
        <w:rPr>
          <w:lang w:val="en-GB"/>
        </w:rPr>
        <w:t>Mail bartosz.lewicki@lbrelations.pl</w:t>
      </w:r>
    </w:p>
    <w:p w14:paraId="2AA4D73D" w14:textId="77777777" w:rsidR="00FA22D1" w:rsidRPr="002C3EA4" w:rsidRDefault="00FA22D1" w:rsidP="009D2D50">
      <w:pPr>
        <w:jc w:val="both"/>
        <w:rPr>
          <w:lang w:val="en-GB"/>
        </w:rPr>
      </w:pPr>
    </w:p>
    <w:p w14:paraId="10E1FDE1" w14:textId="77777777" w:rsidR="00FA22D1" w:rsidRPr="002C3EA4" w:rsidRDefault="00FA22D1" w:rsidP="00FA22D1">
      <w:pPr>
        <w:jc w:val="center"/>
        <w:rPr>
          <w:lang w:val="en-GB"/>
        </w:rPr>
      </w:pPr>
      <w:r w:rsidRPr="002C3EA4">
        <w:rPr>
          <w:lang w:val="en-GB"/>
        </w:rPr>
        <w:t>#</w:t>
      </w:r>
      <w:r w:rsidRPr="002C3EA4">
        <w:rPr>
          <w:lang w:val="en-GB"/>
        </w:rPr>
        <w:tab/>
        <w:t>#</w:t>
      </w:r>
      <w:r w:rsidRPr="002C3EA4">
        <w:rPr>
          <w:lang w:val="en-GB"/>
        </w:rPr>
        <w:tab/>
        <w:t>#</w:t>
      </w:r>
    </w:p>
    <w:p w14:paraId="48D5557D" w14:textId="55FCA368" w:rsidR="00DA240A" w:rsidRDefault="00745A57" w:rsidP="009D2D50">
      <w:pPr>
        <w:jc w:val="both"/>
      </w:pPr>
      <w:r>
        <w:t>Supermercato24 to najszybciej rozwijająca się</w:t>
      </w:r>
      <w:r w:rsidR="00951269">
        <w:t xml:space="preserve"> w </w:t>
      </w:r>
      <w:r>
        <w:t>Europie platforma służąca do zakupów spożywczych</w:t>
      </w:r>
      <w:r w:rsidR="00062C0D">
        <w:t xml:space="preserve"> on-line</w:t>
      </w:r>
      <w:r>
        <w:t>. Pomysł narodził się</w:t>
      </w:r>
      <w:r w:rsidR="00951269">
        <w:t xml:space="preserve"> z </w:t>
      </w:r>
      <w:r>
        <w:t>rosnącej potrzeby oddania ludziom jednej</w:t>
      </w:r>
      <w:r w:rsidR="00951269">
        <w:t xml:space="preserve"> z </w:t>
      </w:r>
      <w:r>
        <w:t>najcenniejszych rzeczy</w:t>
      </w:r>
      <w:r w:rsidR="00951269">
        <w:t xml:space="preserve"> w </w:t>
      </w:r>
      <w:r>
        <w:t>życiu: ich czasu. Użytkownicy Supermercato24 mogą dokonywać zdalnych zakupów</w:t>
      </w:r>
      <w:r w:rsidR="00951269">
        <w:t xml:space="preserve"> w </w:t>
      </w:r>
      <w:r>
        <w:t>swoich ulubionych sklepach, wybierać produkty</w:t>
      </w:r>
      <w:r w:rsidR="00951269">
        <w:t xml:space="preserve"> z </w:t>
      </w:r>
      <w:r w:rsidR="00062C0D">
        <w:t>ich różnorodnej</w:t>
      </w:r>
      <w:r>
        <w:t xml:space="preserve"> oferty</w:t>
      </w:r>
      <w:r w:rsidR="001F7F66">
        <w:t xml:space="preserve"> oraz</w:t>
      </w:r>
      <w:r>
        <w:t xml:space="preserve"> korzystać</w:t>
      </w:r>
      <w:r w:rsidR="00951269">
        <w:t xml:space="preserve"> z </w:t>
      </w:r>
      <w:r>
        <w:t>licznych promocji</w:t>
      </w:r>
      <w:r w:rsidR="001F7F66">
        <w:t>. Dodatkowym atutem jest realizacja zamówienia na określoną godzinę,</w:t>
      </w:r>
      <w:r w:rsidR="00DA240A">
        <w:t xml:space="preserve"> </w:t>
      </w:r>
      <w:r w:rsidR="001F7F66">
        <w:t xml:space="preserve">tego samego dnia, przez </w:t>
      </w:r>
      <w:r w:rsidR="00DA240A">
        <w:t xml:space="preserve">dedykowanego </w:t>
      </w:r>
      <w:proofErr w:type="spellStart"/>
      <w:r w:rsidR="00DA240A">
        <w:t>szopera</w:t>
      </w:r>
      <w:proofErr w:type="spellEnd"/>
      <w:r w:rsidR="001F7F66">
        <w:t>, który odpowiada zarówno za zakupy, transport</w:t>
      </w:r>
      <w:r w:rsidR="00062C0D">
        <w:t>, jak</w:t>
      </w:r>
      <w:r w:rsidR="00951269">
        <w:t xml:space="preserve"> i </w:t>
      </w:r>
      <w:r w:rsidR="001F7F66">
        <w:t>dostawę</w:t>
      </w:r>
      <w:r w:rsidR="00DA240A">
        <w:t xml:space="preserve"> do domu</w:t>
      </w:r>
      <w:r w:rsidR="001F7F66">
        <w:t xml:space="preserve">. </w:t>
      </w:r>
    </w:p>
    <w:p w14:paraId="3B3D7174" w14:textId="691BA312" w:rsidR="009D2D50" w:rsidRDefault="001F7F66" w:rsidP="00941766">
      <w:pPr>
        <w:jc w:val="both"/>
      </w:pPr>
      <w:r>
        <w:t xml:space="preserve">Dzięki zakupowi platformy szopi.pl model usługi </w:t>
      </w:r>
      <w:r w:rsidR="00062C0D">
        <w:t xml:space="preserve">Supermercato24, </w:t>
      </w:r>
      <w:r>
        <w:t>gwarantujący najwyższą jakość usługi jest</w:t>
      </w:r>
      <w:r w:rsidR="00DA240A">
        <w:t xml:space="preserve"> już</w:t>
      </w:r>
      <w:r>
        <w:t xml:space="preserve"> dostępn</w:t>
      </w:r>
      <w:r w:rsidR="00062C0D">
        <w:t>y</w:t>
      </w:r>
      <w:r w:rsidR="00951269">
        <w:t xml:space="preserve"> w </w:t>
      </w:r>
      <w:r>
        <w:t>Polsce</w:t>
      </w:r>
      <w:r w:rsidR="00951269">
        <w:t xml:space="preserve"> w </w:t>
      </w:r>
      <w:r w:rsidR="00DA240A">
        <w:t>czterech miastach</w:t>
      </w:r>
      <w:r w:rsidR="00951269">
        <w:t xml:space="preserve"> i </w:t>
      </w:r>
      <w:r>
        <w:t>będzie sukcesywnie wprowadzan</w:t>
      </w:r>
      <w:r w:rsidR="00062C0D">
        <w:t>y</w:t>
      </w:r>
      <w:r w:rsidR="00951269">
        <w:t xml:space="preserve"> w </w:t>
      </w:r>
      <w:r w:rsidR="00062C0D">
        <w:t>kolejnych</w:t>
      </w:r>
      <w:r w:rsidR="00DA240A">
        <w:t>.</w:t>
      </w:r>
    </w:p>
    <w:sectPr w:rsidR="009D2D50" w:rsidSect="00FA22D1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A62A" w14:textId="77777777" w:rsidR="00C7522D" w:rsidRDefault="00C7522D" w:rsidP="00FA22D1">
      <w:pPr>
        <w:spacing w:after="0" w:line="240" w:lineRule="auto"/>
      </w:pPr>
      <w:r>
        <w:separator/>
      </w:r>
    </w:p>
  </w:endnote>
  <w:endnote w:type="continuationSeparator" w:id="0">
    <w:p w14:paraId="11DA8258" w14:textId="77777777" w:rsidR="00C7522D" w:rsidRDefault="00C7522D" w:rsidP="00FA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8AD92" w14:textId="77777777" w:rsidR="00E16351" w:rsidRDefault="00FA22D1">
    <w:pPr>
      <w:pStyle w:val="Stopka"/>
    </w:pPr>
    <w:r>
      <w:tab/>
    </w:r>
    <w:hyperlink r:id="rId1" w:history="1">
      <w:r w:rsidR="00E16351" w:rsidRPr="00005540">
        <w:rPr>
          <w:rStyle w:val="Hipercze"/>
        </w:rPr>
        <w:t>www.szopi.pl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449B" w14:textId="77777777" w:rsidR="00C7522D" w:rsidRDefault="00C7522D" w:rsidP="00FA22D1">
      <w:pPr>
        <w:spacing w:after="0" w:line="240" w:lineRule="auto"/>
      </w:pPr>
      <w:r>
        <w:separator/>
      </w:r>
    </w:p>
  </w:footnote>
  <w:footnote w:type="continuationSeparator" w:id="0">
    <w:p w14:paraId="0CF20A51" w14:textId="77777777" w:rsidR="00C7522D" w:rsidRDefault="00C7522D" w:rsidP="00FA2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C93E8" w14:textId="77777777" w:rsidR="00FA22D1" w:rsidRDefault="00FA22D1" w:rsidP="00FA22D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40800C" wp14:editId="787D33D5">
          <wp:simplePos x="0" y="0"/>
          <wp:positionH relativeFrom="column">
            <wp:posOffset>-4445</wp:posOffset>
          </wp:positionH>
          <wp:positionV relativeFrom="paragraph">
            <wp:posOffset>-269240</wp:posOffset>
          </wp:positionV>
          <wp:extent cx="2178050" cy="874395"/>
          <wp:effectExtent l="0" t="0" r="0" b="0"/>
          <wp:wrapSquare wrapText="bothSides"/>
          <wp:docPr id="12" name="Obraz 12" descr="Znalezione obrazy dla zapytania supermercato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supermercato2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3" t="24222" r="10413" b="24000"/>
                  <a:stretch/>
                </pic:blipFill>
                <pic:spPr bwMode="auto">
                  <a:xfrm>
                    <a:off x="0" y="0"/>
                    <a:ext cx="217805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2F96F" w14:textId="77777777" w:rsidR="00FA22D1" w:rsidRDefault="00FA22D1" w:rsidP="00FA22D1">
    <w:pPr>
      <w:pStyle w:val="Nagwek"/>
    </w:pPr>
  </w:p>
  <w:p w14:paraId="59A7DC1B" w14:textId="77777777" w:rsidR="00FA22D1" w:rsidRPr="00FA22D1" w:rsidRDefault="00FA22D1" w:rsidP="00FA22D1">
    <w:pPr>
      <w:pStyle w:val="Nagwek"/>
    </w:pPr>
    <w:r>
      <w:tab/>
    </w:r>
    <w:r>
      <w:tab/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4672D2B"/>
    <w:multiLevelType w:val="hybridMultilevel"/>
    <w:tmpl w:val="04D2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587D"/>
    <w:multiLevelType w:val="hybridMultilevel"/>
    <w:tmpl w:val="173E1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84"/>
    <w:rsid w:val="00062C0D"/>
    <w:rsid w:val="00070CBE"/>
    <w:rsid w:val="00144050"/>
    <w:rsid w:val="00192F3E"/>
    <w:rsid w:val="001D718B"/>
    <w:rsid w:val="001F7F66"/>
    <w:rsid w:val="002A39A2"/>
    <w:rsid w:val="002C3EA4"/>
    <w:rsid w:val="002F6428"/>
    <w:rsid w:val="003701B3"/>
    <w:rsid w:val="003726C7"/>
    <w:rsid w:val="00373DAB"/>
    <w:rsid w:val="003841D5"/>
    <w:rsid w:val="00394966"/>
    <w:rsid w:val="003B2274"/>
    <w:rsid w:val="004225B9"/>
    <w:rsid w:val="004401AB"/>
    <w:rsid w:val="004C7BDC"/>
    <w:rsid w:val="00553AD5"/>
    <w:rsid w:val="00582301"/>
    <w:rsid w:val="00593B6E"/>
    <w:rsid w:val="006D2784"/>
    <w:rsid w:val="00721E26"/>
    <w:rsid w:val="00745A57"/>
    <w:rsid w:val="0076336D"/>
    <w:rsid w:val="00765FD7"/>
    <w:rsid w:val="007716DF"/>
    <w:rsid w:val="007C762A"/>
    <w:rsid w:val="00822744"/>
    <w:rsid w:val="00841BB5"/>
    <w:rsid w:val="00870700"/>
    <w:rsid w:val="008759DC"/>
    <w:rsid w:val="00941766"/>
    <w:rsid w:val="00951269"/>
    <w:rsid w:val="009647B0"/>
    <w:rsid w:val="00997F58"/>
    <w:rsid w:val="009A1766"/>
    <w:rsid w:val="009D2D50"/>
    <w:rsid w:val="00A56F71"/>
    <w:rsid w:val="00A65FA5"/>
    <w:rsid w:val="00A77CBE"/>
    <w:rsid w:val="00A813A4"/>
    <w:rsid w:val="00A81D67"/>
    <w:rsid w:val="00A97DB9"/>
    <w:rsid w:val="00AA52F5"/>
    <w:rsid w:val="00AD2C6A"/>
    <w:rsid w:val="00B029FF"/>
    <w:rsid w:val="00B063A3"/>
    <w:rsid w:val="00B61CE8"/>
    <w:rsid w:val="00BE7D3A"/>
    <w:rsid w:val="00C06A2C"/>
    <w:rsid w:val="00C10D9C"/>
    <w:rsid w:val="00C323F8"/>
    <w:rsid w:val="00C7522D"/>
    <w:rsid w:val="00CA746B"/>
    <w:rsid w:val="00CC71FE"/>
    <w:rsid w:val="00CC7B96"/>
    <w:rsid w:val="00DA240A"/>
    <w:rsid w:val="00E13DD9"/>
    <w:rsid w:val="00E16351"/>
    <w:rsid w:val="00E91FA0"/>
    <w:rsid w:val="00EA75AA"/>
    <w:rsid w:val="00EC30E7"/>
    <w:rsid w:val="00ED4F8C"/>
    <w:rsid w:val="00F21797"/>
    <w:rsid w:val="00FA22D1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677A05"/>
  <w15:chartTrackingRefBased/>
  <w15:docId w15:val="{5E1D5373-60F6-4464-B558-4AEE76D4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DAB"/>
    <w:pPr>
      <w:spacing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61CE8"/>
    <w:pPr>
      <w:keepNext/>
      <w:keepLines/>
      <w:spacing w:before="240" w:after="240" w:line="259" w:lineRule="auto"/>
      <w:ind w:left="284"/>
      <w:outlineLvl w:val="0"/>
    </w:pPr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1CE8"/>
    <w:pPr>
      <w:keepNext/>
      <w:keepLines/>
      <w:spacing w:before="120" w:line="259" w:lineRule="auto"/>
      <w:outlineLvl w:val="1"/>
    </w:pPr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CE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1CE8"/>
    <w:pPr>
      <w:spacing w:before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C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numbering" w:customStyle="1" w:styleId="LB1">
    <w:name w:val="LB 1"/>
    <w:uiPriority w:val="99"/>
    <w:rsid w:val="00B61CE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61CE8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2D1"/>
  </w:style>
  <w:style w:type="paragraph" w:styleId="Stopka">
    <w:name w:val="footer"/>
    <w:basedOn w:val="Normalny"/>
    <w:link w:val="StopkaZnak"/>
    <w:uiPriority w:val="99"/>
    <w:unhideWhenUsed/>
    <w:rsid w:val="00FA22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2D1"/>
  </w:style>
  <w:style w:type="character" w:styleId="Hipercze">
    <w:name w:val="Hyperlink"/>
    <w:basedOn w:val="Domylnaczcionkaakapitu"/>
    <w:uiPriority w:val="99"/>
    <w:unhideWhenUsed/>
    <w:rsid w:val="00FA22D1"/>
    <w:rPr>
      <w:color w:val="0983E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2D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A29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4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4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8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zop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Niestandardowe%20szablony%20pakietu%20Office\20191003%20Szablon%20informacja%20prasowa%20S24%20PL.dotx" TargetMode="External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20191003 Szablon informacja prasowa S24 PL</Template>
  <TotalTime>8</TotalTime>
  <Pages>2</Pages>
  <Words>663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Milena Świątkowska</cp:lastModifiedBy>
  <cp:revision>2</cp:revision>
  <dcterms:created xsi:type="dcterms:W3CDTF">2020-02-25T14:49:00Z</dcterms:created>
  <dcterms:modified xsi:type="dcterms:W3CDTF">2020-02-25T14:49:00Z</dcterms:modified>
</cp:coreProperties>
</file>